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407" w:rsidRDefault="006E5407" w:rsidP="00F61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E5407" w:rsidRDefault="006E5407" w:rsidP="00F61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37A78" w:rsidRDefault="00437A78" w:rsidP="00F61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18F9" w:rsidRDefault="00F618F9" w:rsidP="00F61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                                       КАБИНЕТИНИН ТОКТОМУ</w:t>
      </w:r>
    </w:p>
    <w:p w:rsidR="00F618F9" w:rsidRPr="009A35A9" w:rsidRDefault="00F618F9" w:rsidP="00F618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37A78" w:rsidRPr="009A35A9" w:rsidRDefault="00437A78" w:rsidP="00F618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18F9" w:rsidRPr="009A35A9" w:rsidRDefault="00F618F9" w:rsidP="00F618F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913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2019-жылдын </w:t>
      </w:r>
      <w:r w:rsidR="006E540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</w:t>
      </w:r>
      <w:r w:rsidRPr="00C913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15-апрелиндеги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№ 159 “Мамлекеттик алымдын</w:t>
      </w:r>
      <w:r w:rsidRPr="00C913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ставкаларын бекитүү жөнүндө” токтомуна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өзгөртүүлөрдү киргизүү жөнүндө</w:t>
      </w:r>
    </w:p>
    <w:p w:rsidR="00F618F9" w:rsidRPr="009A35A9" w:rsidRDefault="00F618F9" w:rsidP="00F618F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18F9" w:rsidRDefault="0094741E" w:rsidP="004636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4741E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камсыздоо жагындагы ченемдик укуктук актыларды өркүндөтүү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7D023C" w:rsidRPr="007D023C">
        <w:rPr>
          <w:rFonts w:ascii="Times New Roman" w:hAnsi="Times New Roman" w:cs="Times New Roman"/>
          <w:sz w:val="28"/>
          <w:szCs w:val="28"/>
          <w:lang w:val="ky-KG"/>
        </w:rPr>
        <w:t>ден соолугунун мүмкүнчүлүктөрү чектелүү адамдар</w:t>
      </w:r>
      <w:r w:rsidR="007D023C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7D023C" w:rsidRPr="007D02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0B0E">
        <w:rPr>
          <w:rFonts w:ascii="Times New Roman" w:hAnsi="Times New Roman" w:cs="Times New Roman"/>
          <w:sz w:val="28"/>
          <w:szCs w:val="28"/>
          <w:lang w:val="ky-KG"/>
        </w:rPr>
        <w:t>социалдык жактан интеграциялоо максатында, “</w:t>
      </w:r>
      <w:r w:rsidR="00480B0E" w:rsidRPr="00480B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жөнүндө</w:t>
      </w:r>
      <w:r w:rsidR="00480B0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80B0E" w:rsidRPr="00480B0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13 жана 17-</w:t>
      </w:r>
      <w:r w:rsidR="00480B0E">
        <w:rPr>
          <w:rFonts w:ascii="Times New Roman" w:hAnsi="Times New Roman" w:cs="Times New Roman"/>
          <w:sz w:val="28"/>
          <w:szCs w:val="28"/>
          <w:lang w:val="ky-KG"/>
        </w:rPr>
        <w:t>беренелерин</w:t>
      </w:r>
      <w:r w:rsidR="00480B0E" w:rsidRPr="00480B0E">
        <w:rPr>
          <w:rFonts w:ascii="Times New Roman" w:hAnsi="Times New Roman" w:cs="Times New Roman"/>
          <w:sz w:val="28"/>
          <w:szCs w:val="28"/>
          <w:lang w:val="ky-KG"/>
        </w:rPr>
        <w:t xml:space="preserve"> жетекчиликке алып, Кыргыз Республикасынын Министрлер Кабинети токтом кылат:</w:t>
      </w:r>
    </w:p>
    <w:p w:rsidR="004636F0" w:rsidRDefault="004636F0" w:rsidP="004636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618F9" w:rsidRPr="006F5744" w:rsidRDefault="00F618F9" w:rsidP="004636F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744">
        <w:rPr>
          <w:rFonts w:ascii="Times New Roman" w:hAnsi="Times New Roman" w:cs="Times New Roman"/>
          <w:sz w:val="28"/>
          <w:szCs w:val="28"/>
          <w:lang w:val="ky-KG"/>
        </w:rPr>
        <w:t>1.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F574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B707D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F5744">
        <w:rPr>
          <w:rFonts w:ascii="Times New Roman" w:hAnsi="Times New Roman" w:cs="Times New Roman"/>
          <w:sz w:val="28"/>
          <w:szCs w:val="28"/>
          <w:lang w:val="ky-KG"/>
        </w:rPr>
        <w:t xml:space="preserve">2019-жылдын 15-апрелиндеги </w:t>
      </w:r>
      <w:r>
        <w:rPr>
          <w:rFonts w:ascii="Times New Roman" w:hAnsi="Times New Roman" w:cs="Times New Roman"/>
          <w:sz w:val="28"/>
          <w:szCs w:val="28"/>
          <w:lang w:val="ky-KG"/>
        </w:rPr>
        <w:t>№159 “Мамлекеттик алымдын</w:t>
      </w:r>
      <w:r w:rsidRPr="006F5744">
        <w:rPr>
          <w:rFonts w:ascii="Times New Roman" w:hAnsi="Times New Roman" w:cs="Times New Roman"/>
          <w:sz w:val="28"/>
          <w:szCs w:val="28"/>
          <w:lang w:val="ky-KG"/>
        </w:rPr>
        <w:t xml:space="preserve"> ставкаларын бекитүү жөнүндө” токтомуна төмөнкүдөй өзгөртүүлөр киргизилсин:</w:t>
      </w:r>
    </w:p>
    <w:p w:rsidR="00F618F9" w:rsidRPr="00601BB8" w:rsidRDefault="00F618F9" w:rsidP="004636F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744">
        <w:rPr>
          <w:rFonts w:ascii="Times New Roman" w:hAnsi="Times New Roman" w:cs="Times New Roman"/>
          <w:sz w:val="28"/>
          <w:szCs w:val="28"/>
          <w:lang w:val="ky-KG"/>
        </w:rPr>
        <w:t xml:space="preserve">          - жогоруда аталган токтом менен б</w:t>
      </w:r>
      <w:r w:rsidR="00615DA9">
        <w:rPr>
          <w:rFonts w:ascii="Times New Roman" w:hAnsi="Times New Roman" w:cs="Times New Roman"/>
          <w:sz w:val="28"/>
          <w:szCs w:val="28"/>
          <w:lang w:val="ky-KG"/>
        </w:rPr>
        <w:t>екитилген М</w:t>
      </w:r>
      <w:r>
        <w:rPr>
          <w:rFonts w:ascii="Times New Roman" w:hAnsi="Times New Roman" w:cs="Times New Roman"/>
          <w:sz w:val="28"/>
          <w:szCs w:val="28"/>
          <w:lang w:val="ky-KG"/>
        </w:rPr>
        <w:t>амлекеттик алымдын</w:t>
      </w:r>
      <w:r w:rsidRPr="006F5744">
        <w:rPr>
          <w:rFonts w:ascii="Times New Roman" w:hAnsi="Times New Roman" w:cs="Times New Roman"/>
          <w:sz w:val="28"/>
          <w:szCs w:val="28"/>
          <w:lang w:val="ky-KG"/>
        </w:rPr>
        <w:t xml:space="preserve"> ставкаларынын </w:t>
      </w:r>
      <w:r w:rsidR="00615DA9">
        <w:rPr>
          <w:rFonts w:ascii="Times New Roman" w:hAnsi="Times New Roman" w:cs="Times New Roman"/>
          <w:sz w:val="28"/>
          <w:szCs w:val="28"/>
          <w:lang w:val="ky-KG"/>
        </w:rPr>
        <w:t xml:space="preserve">1-главасынын, </w:t>
      </w:r>
      <w:r w:rsidRPr="006F5744">
        <w:rPr>
          <w:rFonts w:ascii="Times New Roman" w:hAnsi="Times New Roman" w:cs="Times New Roman"/>
          <w:sz w:val="28"/>
          <w:szCs w:val="28"/>
          <w:lang w:val="ky-KG"/>
        </w:rPr>
        <w:t>1-</w:t>
      </w:r>
      <w:r w:rsidR="00615DA9" w:rsidRPr="00615DA9">
        <w:rPr>
          <w:rFonts w:ascii="Times New Roman" w:hAnsi="Times New Roman" w:cs="Times New Roman"/>
          <w:sz w:val="28"/>
          <w:szCs w:val="28"/>
          <w:lang w:val="ky-KG"/>
        </w:rPr>
        <w:t>бөлүгүн</w:t>
      </w:r>
      <w:r w:rsidR="007D051E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7D051E" w:rsidRPr="006F5744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D051E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615DA9" w:rsidRPr="00615DA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6F5744">
        <w:rPr>
          <w:rFonts w:ascii="Times New Roman" w:hAnsi="Times New Roman" w:cs="Times New Roman"/>
          <w:sz w:val="28"/>
          <w:szCs w:val="28"/>
          <w:lang w:val="ky-KG"/>
        </w:rPr>
        <w:t xml:space="preserve"> 14-пунктчасы</w:t>
      </w:r>
      <w:r w:rsidR="007D023C">
        <w:rPr>
          <w:rFonts w:ascii="Times New Roman" w:hAnsi="Times New Roman" w:cs="Times New Roman"/>
          <w:sz w:val="28"/>
          <w:szCs w:val="28"/>
          <w:lang w:val="ky-KG"/>
        </w:rPr>
        <w:t>нда “</w:t>
      </w:r>
      <w:r w:rsidR="007D023C" w:rsidRPr="007D023C">
        <w:rPr>
          <w:rFonts w:ascii="Times New Roman" w:hAnsi="Times New Roman" w:cs="Times New Roman"/>
          <w:sz w:val="28"/>
          <w:szCs w:val="28"/>
          <w:lang w:val="ky-KG"/>
        </w:rPr>
        <w:t>же болбосо жарды үй-бүлөдөгү жарандардын</w:t>
      </w:r>
      <w:r w:rsidR="007D023C">
        <w:rPr>
          <w:rFonts w:ascii="Times New Roman" w:hAnsi="Times New Roman" w:cs="Times New Roman"/>
          <w:sz w:val="28"/>
          <w:szCs w:val="28"/>
          <w:lang w:val="ky-KG"/>
        </w:rPr>
        <w:t>” деген с</w:t>
      </w:r>
      <w:r w:rsidR="007D023C" w:rsidRPr="007D023C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D023C">
        <w:rPr>
          <w:rFonts w:ascii="Times New Roman" w:hAnsi="Times New Roman" w:cs="Times New Roman"/>
          <w:sz w:val="28"/>
          <w:szCs w:val="28"/>
          <w:lang w:val="ky-KG"/>
        </w:rPr>
        <w:t>зд</w:t>
      </w:r>
      <w:r w:rsidR="007D023C" w:rsidRPr="007D023C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D023C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7D023C" w:rsidRPr="007D023C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D023C">
        <w:rPr>
          <w:rFonts w:ascii="Times New Roman" w:hAnsi="Times New Roman" w:cs="Times New Roman"/>
          <w:sz w:val="28"/>
          <w:szCs w:val="28"/>
          <w:lang w:val="ky-KG"/>
        </w:rPr>
        <w:t xml:space="preserve">н кийин “1,2 жана 3 топтогу </w:t>
      </w:r>
      <w:r w:rsidR="007D023C" w:rsidRPr="007D023C">
        <w:rPr>
          <w:rFonts w:ascii="Times New Roman" w:hAnsi="Times New Roman" w:cs="Times New Roman"/>
          <w:sz w:val="28"/>
          <w:szCs w:val="28"/>
          <w:lang w:val="ky-KG"/>
        </w:rPr>
        <w:t>ден соолугунун мүмкүнчүлүктөрү чектелүү адамдар</w:t>
      </w:r>
      <w:r w:rsidR="007D023C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437A78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7D023C">
        <w:rPr>
          <w:rFonts w:ascii="Times New Roman" w:hAnsi="Times New Roman" w:cs="Times New Roman"/>
          <w:sz w:val="28"/>
          <w:szCs w:val="28"/>
          <w:lang w:val="ky-KG"/>
        </w:rPr>
        <w:t>деген с</w:t>
      </w:r>
      <w:r w:rsidR="007D023C" w:rsidRPr="007D023C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D023C">
        <w:rPr>
          <w:rFonts w:ascii="Times New Roman" w:hAnsi="Times New Roman" w:cs="Times New Roman"/>
          <w:sz w:val="28"/>
          <w:szCs w:val="28"/>
          <w:lang w:val="ky-KG"/>
        </w:rPr>
        <w:t>зд</w:t>
      </w:r>
      <w:r w:rsidR="007D023C" w:rsidRPr="007D023C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D023C">
        <w:rPr>
          <w:rFonts w:ascii="Times New Roman" w:hAnsi="Times New Roman" w:cs="Times New Roman"/>
          <w:sz w:val="28"/>
          <w:szCs w:val="28"/>
          <w:lang w:val="ky-KG"/>
        </w:rPr>
        <w:t xml:space="preserve">р менен </w:t>
      </w:r>
      <w:r w:rsidR="00437A7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7D023C">
        <w:rPr>
          <w:rFonts w:ascii="Times New Roman" w:hAnsi="Times New Roman" w:cs="Times New Roman"/>
          <w:sz w:val="28"/>
          <w:szCs w:val="28"/>
          <w:lang w:val="ky-KG"/>
        </w:rPr>
        <w:t xml:space="preserve">олукталсын. </w:t>
      </w:r>
    </w:p>
    <w:p w:rsidR="00F618F9" w:rsidRPr="00AD3CD8" w:rsidRDefault="00F618F9" w:rsidP="004636F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ky-KG"/>
        </w:rPr>
      </w:pPr>
      <w:r w:rsidRPr="0007158B">
        <w:rPr>
          <w:rFonts w:ascii="Times New Roman" w:hAnsi="Times New Roman" w:cs="Times New Roman"/>
          <w:sz w:val="28"/>
          <w:szCs w:val="28"/>
          <w:lang w:val="ky-KG"/>
        </w:rPr>
        <w:t xml:space="preserve">2. Бул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токтомдун аткарылышын контролдоо </w:t>
      </w:r>
      <w:r w:rsidRPr="0007158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Президентинин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Администрациясынын жана Министрлер Кабинетинин чечимдерин  аткарууну контролдоо башкармалыгына жүктөлсүн.</w:t>
      </w:r>
    </w:p>
    <w:p w:rsidR="00F618F9" w:rsidRPr="00453E06" w:rsidRDefault="00F618F9" w:rsidP="00463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3E06">
        <w:rPr>
          <w:rFonts w:ascii="Times New Roman" w:hAnsi="Times New Roman" w:cs="Times New Roman"/>
          <w:sz w:val="28"/>
          <w:szCs w:val="28"/>
          <w:lang w:val="ky-KG"/>
        </w:rPr>
        <w:t>3. Бул токтом расмий жарыяланган күндөн тартып он күн өткөндөн кийин күчүнө кирет.</w:t>
      </w:r>
    </w:p>
    <w:p w:rsidR="00F618F9" w:rsidRDefault="00F618F9" w:rsidP="00F618F9">
      <w:pPr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618F9" w:rsidRPr="00601BB8" w:rsidRDefault="00F618F9" w:rsidP="00F618F9">
      <w:pPr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F618F9" w:rsidRDefault="00F618F9" w:rsidP="00F618F9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F618F9" w:rsidRDefault="00F618F9" w:rsidP="00F618F9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:rsidR="00F618F9" w:rsidRPr="002E36B8" w:rsidRDefault="00F618F9" w:rsidP="00F618F9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Pr="00F618F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E36B8">
        <w:rPr>
          <w:rFonts w:ascii="Times New Roman" w:hAnsi="Times New Roman" w:cs="Times New Roman"/>
          <w:b/>
          <w:sz w:val="28"/>
          <w:szCs w:val="28"/>
        </w:rPr>
        <w:t>А.У.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2E36B8">
        <w:rPr>
          <w:rFonts w:ascii="Times New Roman" w:hAnsi="Times New Roman" w:cs="Times New Roman"/>
          <w:b/>
          <w:sz w:val="28"/>
          <w:szCs w:val="28"/>
        </w:rPr>
        <w:t xml:space="preserve"> Жапаров</w:t>
      </w:r>
    </w:p>
    <w:p w:rsidR="00F618F9" w:rsidRDefault="00F618F9" w:rsidP="00F618F9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18F9" w:rsidRDefault="00F618F9" w:rsidP="00F618F9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18F9" w:rsidRPr="00F618F9" w:rsidRDefault="00F618F9" w:rsidP="00F618F9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F618F9" w:rsidRPr="00F618F9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B09" w:rsidRDefault="00B81B09" w:rsidP="00F618F9">
      <w:pPr>
        <w:spacing w:after="0" w:line="240" w:lineRule="auto"/>
      </w:pPr>
      <w:r>
        <w:separator/>
      </w:r>
    </w:p>
  </w:endnote>
  <w:endnote w:type="continuationSeparator" w:id="0">
    <w:p w:rsidR="00B81B09" w:rsidRDefault="00B81B09" w:rsidP="00F61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5C3" w:rsidRDefault="009455C3" w:rsidP="009455C3">
    <w:pPr>
      <w:spacing w:after="0" w:line="240" w:lineRule="auto"/>
      <w:rPr>
        <w:rFonts w:ascii="Times New Roman" w:hAnsi="Times New Roman" w:cs="Times New Roman"/>
        <w:bCs/>
        <w:lang w:val="ky-KG"/>
      </w:rPr>
    </w:pPr>
    <w:r>
      <w:rPr>
        <w:rFonts w:ascii="Times New Roman" w:hAnsi="Times New Roman" w:cs="Times New Roman"/>
        <w:bCs/>
        <w:lang w:val="ky-KG"/>
      </w:rPr>
      <w:t xml:space="preserve">Кыргыз Республикасынын </w:t>
    </w:r>
  </w:p>
  <w:p w:rsidR="009455C3" w:rsidRDefault="009455C3" w:rsidP="009455C3">
    <w:pPr>
      <w:spacing w:after="0" w:line="240" w:lineRule="auto"/>
      <w:rPr>
        <w:rFonts w:ascii="Times New Roman" w:hAnsi="Times New Roman" w:cs="Times New Roman"/>
        <w:bCs/>
        <w:lang w:val="ky-KG"/>
      </w:rPr>
    </w:pPr>
    <w:r>
      <w:rPr>
        <w:rFonts w:ascii="Times New Roman" w:hAnsi="Times New Roman" w:cs="Times New Roman"/>
        <w:bCs/>
        <w:lang w:val="ky-KG"/>
      </w:rPr>
      <w:t>Эмгек, социалдык камсыздоо</w:t>
    </w:r>
  </w:p>
  <w:p w:rsidR="009455C3" w:rsidRPr="00F618F9" w:rsidRDefault="009455C3" w:rsidP="009455C3">
    <w:pPr>
      <w:spacing w:after="0" w:line="240" w:lineRule="auto"/>
      <w:rPr>
        <w:rFonts w:ascii="Times New Roman" w:hAnsi="Times New Roman" w:cs="Times New Roman"/>
        <w:bCs/>
        <w:lang w:val="ky-KG"/>
      </w:rPr>
    </w:pPr>
    <w:r>
      <w:rPr>
        <w:rFonts w:ascii="Times New Roman" w:hAnsi="Times New Roman" w:cs="Times New Roman"/>
        <w:bCs/>
        <w:lang w:val="ky-KG"/>
      </w:rPr>
      <w:t>жана миграция министри _________</w:t>
    </w:r>
    <w:r>
      <w:rPr>
        <w:rFonts w:ascii="Times New Roman" w:hAnsi="Times New Roman" w:cs="Times New Roman"/>
        <w:bCs/>
      </w:rPr>
      <w:t>_____</w:t>
    </w:r>
    <w:r w:rsidRPr="008C6735">
      <w:rPr>
        <w:rFonts w:ascii="Times New Roman" w:hAnsi="Times New Roman" w:cs="Times New Roman"/>
        <w:bCs/>
        <w:lang w:val="ky-KG"/>
      </w:rPr>
      <w:t>К.Б. Ба</w:t>
    </w:r>
    <w:r>
      <w:rPr>
        <w:rFonts w:ascii="Times New Roman" w:hAnsi="Times New Roman" w:cs="Times New Roman"/>
        <w:bCs/>
        <w:lang w:val="ky-KG"/>
      </w:rPr>
      <w:t>зарбаев                            “_____”_________2022 ж.</w:t>
    </w:r>
  </w:p>
  <w:p w:rsidR="009455C3" w:rsidRPr="009455C3" w:rsidRDefault="009455C3">
    <w:pPr>
      <w:pStyle w:val="a5"/>
      <w:rPr>
        <w:lang w:val="ky-KG"/>
      </w:rPr>
    </w:pPr>
  </w:p>
  <w:p w:rsidR="009455C3" w:rsidRDefault="009455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B09" w:rsidRDefault="00B81B09" w:rsidP="00F618F9">
      <w:pPr>
        <w:spacing w:after="0" w:line="240" w:lineRule="auto"/>
      </w:pPr>
      <w:r>
        <w:separator/>
      </w:r>
    </w:p>
  </w:footnote>
  <w:footnote w:type="continuationSeparator" w:id="0">
    <w:p w:rsidR="00B81B09" w:rsidRDefault="00B81B09" w:rsidP="00F61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8F9" w:rsidRPr="00F618F9" w:rsidRDefault="00F618F9">
    <w:pPr>
      <w:pStyle w:val="a3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ab/>
    </w:r>
    <w:r>
      <w:rPr>
        <w:rFonts w:ascii="Times New Roman" w:hAnsi="Times New Roman" w:cs="Times New Roman"/>
        <w:lang w:val="ky-KG"/>
      </w:rPr>
      <w:tab/>
    </w:r>
    <w:r w:rsidRPr="00F618F9">
      <w:rPr>
        <w:rFonts w:ascii="Times New Roman" w:hAnsi="Times New Roman" w:cs="Times New Roman"/>
        <w:lang w:val="ky-KG"/>
      </w:rPr>
      <w:t>Долбоор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F9"/>
    <w:rsid w:val="00152F8D"/>
    <w:rsid w:val="003A40DA"/>
    <w:rsid w:val="003F214F"/>
    <w:rsid w:val="00437A78"/>
    <w:rsid w:val="004636F0"/>
    <w:rsid w:val="00480B0E"/>
    <w:rsid w:val="00540EC1"/>
    <w:rsid w:val="00615DA9"/>
    <w:rsid w:val="0068312C"/>
    <w:rsid w:val="006E5407"/>
    <w:rsid w:val="007D023C"/>
    <w:rsid w:val="007D051E"/>
    <w:rsid w:val="009455C3"/>
    <w:rsid w:val="0094741E"/>
    <w:rsid w:val="00972BDC"/>
    <w:rsid w:val="009A35A9"/>
    <w:rsid w:val="00AD3CD8"/>
    <w:rsid w:val="00AE7580"/>
    <w:rsid w:val="00B707DF"/>
    <w:rsid w:val="00B81B09"/>
    <w:rsid w:val="00BD22C3"/>
    <w:rsid w:val="00D41E1D"/>
    <w:rsid w:val="00D9444A"/>
    <w:rsid w:val="00E43CD0"/>
    <w:rsid w:val="00F618F9"/>
    <w:rsid w:val="00FB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1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18F9"/>
  </w:style>
  <w:style w:type="paragraph" w:styleId="a5">
    <w:name w:val="footer"/>
    <w:basedOn w:val="a"/>
    <w:link w:val="a6"/>
    <w:uiPriority w:val="99"/>
    <w:unhideWhenUsed/>
    <w:rsid w:val="00F61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18F9"/>
  </w:style>
  <w:style w:type="paragraph" w:styleId="a7">
    <w:name w:val="Balloon Text"/>
    <w:basedOn w:val="a"/>
    <w:link w:val="a8"/>
    <w:uiPriority w:val="99"/>
    <w:semiHidden/>
    <w:unhideWhenUsed/>
    <w:rsid w:val="00AD3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3CD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1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18F9"/>
  </w:style>
  <w:style w:type="paragraph" w:styleId="a5">
    <w:name w:val="footer"/>
    <w:basedOn w:val="a"/>
    <w:link w:val="a6"/>
    <w:uiPriority w:val="99"/>
    <w:unhideWhenUsed/>
    <w:rsid w:val="00F61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18F9"/>
  </w:style>
  <w:style w:type="paragraph" w:styleId="a7">
    <w:name w:val="Balloon Text"/>
    <w:basedOn w:val="a"/>
    <w:link w:val="a8"/>
    <w:uiPriority w:val="99"/>
    <w:semiHidden/>
    <w:unhideWhenUsed/>
    <w:rsid w:val="00AD3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3C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Aisuluu Beishenalieva</dc:creator>
  <cp:lastModifiedBy>Adilet Hudaiberdieva</cp:lastModifiedBy>
  <cp:revision>30</cp:revision>
  <cp:lastPrinted>2022-06-09T15:22:00Z</cp:lastPrinted>
  <dcterms:created xsi:type="dcterms:W3CDTF">2022-06-09T03:48:00Z</dcterms:created>
  <dcterms:modified xsi:type="dcterms:W3CDTF">2022-06-28T03:47:00Z</dcterms:modified>
</cp:coreProperties>
</file>